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4F" w:rsidRDefault="006302D1">
      <w:pPr>
        <w:pStyle w:val="1"/>
        <w:jc w:val="center"/>
      </w:pPr>
      <w:r>
        <w:rPr>
          <w:rFonts w:hint="eastAsia"/>
        </w:rPr>
        <w:t>国际文化交流学院教师岗位职责</w:t>
      </w:r>
    </w:p>
    <w:p w:rsidR="00760C4F" w:rsidRDefault="006302D1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为进一步强化岗位管理，促进队伍建设，提高教学科研水平，客观公正地进行工作考核和校内津贴分配，根据《兰州大学校内岗位业绩津贴分配方案》及校人字（</w:t>
      </w:r>
      <w:r>
        <w:rPr>
          <w:rFonts w:hint="eastAsia"/>
          <w:sz w:val="28"/>
        </w:rPr>
        <w:t>2011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104</w:t>
      </w:r>
      <w:r>
        <w:rPr>
          <w:rFonts w:hint="eastAsia"/>
          <w:sz w:val="28"/>
        </w:rPr>
        <w:t>号文件（《关于制定各类人员岗位职责的通知》），并结合我院实际，修订本岗位职责。</w:t>
      </w:r>
    </w:p>
    <w:p w:rsidR="00760C4F" w:rsidRDefault="006302D1">
      <w:pPr>
        <w:pStyle w:val="2"/>
      </w:pPr>
      <w:r>
        <w:rPr>
          <w:rFonts w:hint="eastAsia"/>
        </w:rPr>
        <w:t>一、教授岗位职责</w:t>
      </w:r>
      <w:bookmarkStart w:id="0" w:name="_GoBack"/>
      <w:bookmarkEnd w:id="0"/>
    </w:p>
    <w:p w:rsidR="00760C4F" w:rsidRDefault="006302D1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详见《关于印发</w:t>
      </w:r>
      <w:r>
        <w:rPr>
          <w:rFonts w:hint="eastAsia"/>
          <w:sz w:val="28"/>
        </w:rPr>
        <w:t>&lt;</w:t>
      </w:r>
      <w:r>
        <w:rPr>
          <w:rFonts w:hint="eastAsia"/>
          <w:sz w:val="28"/>
        </w:rPr>
        <w:t>兰州大学校内岗位业绩津贴分配方案</w:t>
      </w:r>
      <w:r>
        <w:rPr>
          <w:rFonts w:hint="eastAsia"/>
          <w:sz w:val="28"/>
        </w:rPr>
        <w:t>&gt;</w:t>
      </w:r>
      <w:r>
        <w:rPr>
          <w:rFonts w:hint="eastAsia"/>
          <w:sz w:val="28"/>
        </w:rPr>
        <w:t>的通知》（校人字【</w:t>
      </w:r>
      <w:r>
        <w:rPr>
          <w:rFonts w:hint="eastAsia"/>
          <w:sz w:val="28"/>
        </w:rPr>
        <w:t>2011</w:t>
      </w:r>
      <w:r>
        <w:rPr>
          <w:rFonts w:hint="eastAsia"/>
          <w:sz w:val="28"/>
        </w:rPr>
        <w:t>】</w:t>
      </w:r>
      <w:r>
        <w:rPr>
          <w:rFonts w:hint="eastAsia"/>
          <w:sz w:val="28"/>
        </w:rPr>
        <w:t>60</w:t>
      </w:r>
      <w:r>
        <w:rPr>
          <w:rFonts w:hint="eastAsia"/>
          <w:sz w:val="28"/>
        </w:rPr>
        <w:t>号）附件一：教授岗位职责的具体要求。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、教学要求：为本科生系统讲授一门课程（</w:t>
      </w:r>
      <w:r>
        <w:rPr>
          <w:rFonts w:hint="eastAsia"/>
          <w:sz w:val="28"/>
        </w:rPr>
        <w:t>54</w:t>
      </w:r>
      <w:r>
        <w:rPr>
          <w:rFonts w:hint="eastAsia"/>
          <w:sz w:val="28"/>
        </w:rPr>
        <w:t>学时）。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二、科研要求：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达到以下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项条件中的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项，即视为完成当年教授岗位科研职责：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、当年主持</w:t>
      </w:r>
      <w:r>
        <w:rPr>
          <w:rFonts w:hint="eastAsia"/>
          <w:sz w:val="28"/>
        </w:rPr>
        <w:t>V</w:t>
      </w:r>
      <w:r>
        <w:rPr>
          <w:rFonts w:hint="eastAsia"/>
          <w:sz w:val="28"/>
        </w:rPr>
        <w:t>类</w:t>
      </w:r>
      <w:r>
        <w:rPr>
          <w:sz w:val="28"/>
        </w:rPr>
        <w:footnoteReference w:id="1"/>
      </w:r>
      <w:r>
        <w:rPr>
          <w:rFonts w:hint="eastAsia"/>
          <w:sz w:val="28"/>
        </w:rPr>
        <w:t>以上项目，或参加</w:t>
      </w:r>
      <w:r>
        <w:rPr>
          <w:rFonts w:hint="eastAsia"/>
          <w:sz w:val="28"/>
        </w:rPr>
        <w:t>II</w:t>
      </w:r>
      <w:r>
        <w:rPr>
          <w:rFonts w:hint="eastAsia"/>
          <w:sz w:val="28"/>
        </w:rPr>
        <w:t>类</w:t>
      </w:r>
      <w:r>
        <w:rPr>
          <w:sz w:val="28"/>
        </w:rPr>
        <w:footnoteReference w:id="2"/>
      </w:r>
      <w:r>
        <w:rPr>
          <w:rFonts w:hint="eastAsia"/>
          <w:sz w:val="28"/>
        </w:rPr>
        <w:t>以上项目，或主持有合同期内的在</w:t>
      </w:r>
      <w:proofErr w:type="gramStart"/>
      <w:r>
        <w:rPr>
          <w:rFonts w:hint="eastAsia"/>
          <w:sz w:val="28"/>
        </w:rPr>
        <w:t>研</w:t>
      </w:r>
      <w:proofErr w:type="gramEnd"/>
      <w:r>
        <w:rPr>
          <w:rFonts w:hint="eastAsia"/>
          <w:sz w:val="28"/>
        </w:rPr>
        <w:t>省部级项目；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、本人近三年科研经费累计到账不少于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万元，或当年不少于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万元；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、以第一作者（学校为第一署名单位）发表</w:t>
      </w:r>
      <w:r>
        <w:rPr>
          <w:rFonts w:hint="eastAsia"/>
          <w:sz w:val="28"/>
        </w:rPr>
        <w:t>CSSCI</w:t>
      </w:r>
      <w:r>
        <w:rPr>
          <w:rFonts w:hint="eastAsia"/>
          <w:sz w:val="28"/>
        </w:rPr>
        <w:t>来源期刊论文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篇以上（包括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篇）；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lastRenderedPageBreak/>
        <w:t>4</w:t>
      </w:r>
      <w:r>
        <w:rPr>
          <w:rFonts w:hint="eastAsia"/>
          <w:sz w:val="28"/>
        </w:rPr>
        <w:t>、以本人为第一作者（学校为第一完成单位）的成果获得地、厅级或全国性学会二等奖以上奖励；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、研究报告（论著等）得到省部级上以领导批示或被省部级以上部门（指国家各部委、省委、省政府、省人大、省政协及以上部门）采</w:t>
      </w:r>
      <w:r>
        <w:rPr>
          <w:rFonts w:hint="eastAsia"/>
          <w:sz w:val="28"/>
        </w:rPr>
        <w:t>纳。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达到以下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项条件中的任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项，即视为完成当年教授岗位科研职责：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、以第一作者（学校为第一署名单位）发表</w:t>
      </w:r>
      <w:r>
        <w:rPr>
          <w:rFonts w:hint="eastAsia"/>
          <w:sz w:val="28"/>
        </w:rPr>
        <w:t>CSSCI</w:t>
      </w:r>
      <w:r>
        <w:rPr>
          <w:rFonts w:hint="eastAsia"/>
          <w:sz w:val="28"/>
        </w:rPr>
        <w:t>来源期刊论文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篇以上（包括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篇）；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、发表</w:t>
      </w:r>
      <w:r>
        <w:rPr>
          <w:rFonts w:hint="eastAsia"/>
          <w:sz w:val="28"/>
        </w:rPr>
        <w:t>SSCI</w:t>
      </w:r>
      <w:r>
        <w:rPr>
          <w:rFonts w:hint="eastAsia"/>
          <w:sz w:val="28"/>
        </w:rPr>
        <w:t>或</w:t>
      </w:r>
      <w:r>
        <w:rPr>
          <w:rFonts w:hint="eastAsia"/>
          <w:sz w:val="28"/>
        </w:rPr>
        <w:t>A&amp;HCI</w:t>
      </w:r>
      <w:r>
        <w:rPr>
          <w:rFonts w:hint="eastAsia"/>
          <w:sz w:val="28"/>
        </w:rPr>
        <w:t>论文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篇以上；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、以成果第一署名人（学校为第一署名单位）出版著作（含专著、译著、教材等）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部。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项目类别及成果分类标准参照</w:t>
      </w:r>
      <w:r>
        <w:rPr>
          <w:rFonts w:hint="eastAsia"/>
          <w:sz w:val="28"/>
        </w:rPr>
        <w:t>2010</w:t>
      </w:r>
      <w:r>
        <w:rPr>
          <w:rFonts w:hint="eastAsia"/>
          <w:sz w:val="28"/>
        </w:rPr>
        <w:t>年发布的《兰州大学人文社科类单位科研业绩认定与考核办法》和《兰州大学人文社会科学研究成果分类标准》有关规定。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三、未完</w:t>
      </w:r>
      <w:proofErr w:type="gramStart"/>
      <w:r>
        <w:rPr>
          <w:rFonts w:hint="eastAsia"/>
          <w:sz w:val="28"/>
        </w:rPr>
        <w:t>成科研</w:t>
      </w:r>
      <w:proofErr w:type="gramEnd"/>
      <w:r>
        <w:rPr>
          <w:rFonts w:hint="eastAsia"/>
          <w:sz w:val="28"/>
        </w:rPr>
        <w:t>岗位职责者，如本科生主讲完成</w:t>
      </w:r>
      <w:r>
        <w:rPr>
          <w:rFonts w:hint="eastAsia"/>
          <w:sz w:val="28"/>
        </w:rPr>
        <w:t>108</w:t>
      </w:r>
      <w:r>
        <w:rPr>
          <w:rFonts w:hint="eastAsia"/>
          <w:sz w:val="28"/>
        </w:rPr>
        <w:t>学时以上（含</w:t>
      </w:r>
      <w:r>
        <w:rPr>
          <w:rFonts w:hint="eastAsia"/>
          <w:sz w:val="28"/>
        </w:rPr>
        <w:t>108</w:t>
      </w:r>
      <w:r>
        <w:rPr>
          <w:rFonts w:hint="eastAsia"/>
          <w:sz w:val="28"/>
        </w:rPr>
        <w:t>学时），教学岗位职责视</w:t>
      </w:r>
      <w:r>
        <w:rPr>
          <w:rFonts w:hint="eastAsia"/>
          <w:sz w:val="28"/>
        </w:rPr>
        <w:t>作完成；如教育教学工作量完成</w:t>
      </w:r>
      <w:r>
        <w:rPr>
          <w:rFonts w:hint="eastAsia"/>
          <w:sz w:val="28"/>
        </w:rPr>
        <w:t>252</w:t>
      </w:r>
      <w:r>
        <w:rPr>
          <w:rFonts w:hint="eastAsia"/>
          <w:sz w:val="28"/>
        </w:rPr>
        <w:t>学时（其中本科生主讲完成</w:t>
      </w:r>
      <w:r>
        <w:rPr>
          <w:rFonts w:hint="eastAsia"/>
          <w:sz w:val="28"/>
        </w:rPr>
        <w:t>144</w:t>
      </w:r>
      <w:r>
        <w:rPr>
          <w:rFonts w:hint="eastAsia"/>
          <w:sz w:val="28"/>
        </w:rPr>
        <w:t>学时），科研岗位职责视作完成。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四、研究生培养要求：在读硕士研究生要求三人以上。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五、讲座要求：举行学术讲座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次（包括为党政机关，社会团体，中学生等举行讲座），其中为本校大学生至少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次。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六、服务要求：完成下列任务之一，即视为完成岗位职责：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A</w:t>
      </w:r>
      <w:r>
        <w:rPr>
          <w:rFonts w:hint="eastAsia"/>
          <w:sz w:val="28"/>
        </w:rPr>
        <w:t>、参加学校和学院的学科建设工作；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lastRenderedPageBreak/>
        <w:t>B</w:t>
      </w:r>
      <w:r>
        <w:rPr>
          <w:rFonts w:hint="eastAsia"/>
          <w:sz w:val="28"/>
        </w:rPr>
        <w:t>、参加课程建设和教学督查任务；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C</w:t>
      </w:r>
      <w:r>
        <w:rPr>
          <w:rFonts w:hint="eastAsia"/>
          <w:sz w:val="28"/>
        </w:rPr>
        <w:t>、承担青年老师培养任务；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D</w:t>
      </w:r>
      <w:r>
        <w:rPr>
          <w:rFonts w:hint="eastAsia"/>
          <w:sz w:val="28"/>
        </w:rPr>
        <w:t>、辅导学生参加各种科技竞赛；</w:t>
      </w:r>
    </w:p>
    <w:p w:rsidR="00760C4F" w:rsidRDefault="006302D1">
      <w:pPr>
        <w:rPr>
          <w:sz w:val="28"/>
        </w:rPr>
      </w:pPr>
      <w:r>
        <w:rPr>
          <w:rFonts w:hint="eastAsia"/>
          <w:sz w:val="28"/>
        </w:rPr>
        <w:t>E</w:t>
      </w:r>
      <w:r>
        <w:rPr>
          <w:rFonts w:hint="eastAsia"/>
          <w:sz w:val="28"/>
        </w:rPr>
        <w:t>、承担学校安排的行政管理工作。</w:t>
      </w:r>
    </w:p>
    <w:p w:rsidR="00760C4F" w:rsidRDefault="006302D1">
      <w:pPr>
        <w:pStyle w:val="2"/>
      </w:pPr>
      <w:r>
        <w:rPr>
          <w:rFonts w:hint="eastAsia"/>
        </w:rPr>
        <w:t>二、副教授岗位职责</w:t>
      </w:r>
    </w:p>
    <w:p w:rsidR="00760C4F" w:rsidRDefault="006302D1">
      <w:pPr>
        <w:rPr>
          <w:sz w:val="28"/>
        </w:rPr>
      </w:pPr>
      <w:r>
        <w:rPr>
          <w:rFonts w:hint="eastAsia"/>
          <w:b/>
          <w:sz w:val="28"/>
        </w:rPr>
        <w:t>（一）教学工作：</w:t>
      </w:r>
      <w:r>
        <w:rPr>
          <w:rFonts w:hint="eastAsia"/>
          <w:sz w:val="28"/>
        </w:rPr>
        <w:t>当年课堂讲授不少于</w:t>
      </w:r>
      <w:r>
        <w:rPr>
          <w:rFonts w:hint="eastAsia"/>
          <w:sz w:val="28"/>
        </w:rPr>
        <w:t>180</w:t>
      </w:r>
      <w:r>
        <w:rPr>
          <w:rFonts w:hint="eastAsia"/>
          <w:sz w:val="28"/>
        </w:rPr>
        <w:t>学时（理论）。</w:t>
      </w:r>
    </w:p>
    <w:p w:rsidR="00760C4F" w:rsidRDefault="006302D1">
      <w:pPr>
        <w:rPr>
          <w:b/>
          <w:sz w:val="28"/>
        </w:rPr>
      </w:pPr>
      <w:r>
        <w:rPr>
          <w:rFonts w:hint="eastAsia"/>
          <w:b/>
          <w:sz w:val="28"/>
        </w:rPr>
        <w:t>（二）科研工作：</w:t>
      </w:r>
    </w:p>
    <w:p w:rsidR="00760C4F" w:rsidRDefault="006302D1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 xml:space="preserve">A. </w:t>
      </w:r>
      <w:r>
        <w:rPr>
          <w:rFonts w:hint="eastAsia"/>
          <w:b/>
          <w:sz w:val="28"/>
        </w:rPr>
        <w:t>完成以下</w:t>
      </w:r>
      <w:r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项科研工作中的</w:t>
      </w: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项，即视为完成当年科研职责：</w:t>
      </w:r>
    </w:p>
    <w:p w:rsidR="00760C4F" w:rsidRDefault="006302D1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1. </w:t>
      </w:r>
      <w:r>
        <w:rPr>
          <w:rFonts w:hint="eastAsia"/>
          <w:sz w:val="28"/>
        </w:rPr>
        <w:t>以第一作者（学院为第一署名单位）发表</w:t>
      </w:r>
      <w:r>
        <w:rPr>
          <w:rFonts w:hint="eastAsia"/>
          <w:sz w:val="28"/>
        </w:rPr>
        <w:t>SSCI</w:t>
      </w:r>
      <w:r>
        <w:rPr>
          <w:rFonts w:hint="eastAsia"/>
          <w:sz w:val="28"/>
        </w:rPr>
        <w:t>或</w:t>
      </w:r>
      <w:r>
        <w:rPr>
          <w:rFonts w:hint="eastAsia"/>
          <w:sz w:val="28"/>
        </w:rPr>
        <w:t>A&amp;HCI</w:t>
      </w:r>
      <w:r>
        <w:rPr>
          <w:rFonts w:hint="eastAsia"/>
          <w:sz w:val="28"/>
        </w:rPr>
        <w:t>论文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篇以上；</w:t>
      </w:r>
    </w:p>
    <w:p w:rsidR="00760C4F" w:rsidRDefault="006302D1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2. </w:t>
      </w:r>
      <w:r>
        <w:rPr>
          <w:rFonts w:hint="eastAsia"/>
          <w:sz w:val="28"/>
        </w:rPr>
        <w:t>以第一作者（学院为第一署名单位）发表</w:t>
      </w:r>
      <w:r>
        <w:rPr>
          <w:rFonts w:hint="eastAsia"/>
          <w:sz w:val="28"/>
        </w:rPr>
        <w:t>CSSCI</w:t>
      </w:r>
      <w:r>
        <w:rPr>
          <w:rFonts w:hint="eastAsia"/>
          <w:sz w:val="28"/>
        </w:rPr>
        <w:t>来源期刊论文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篇及以上，或发表</w:t>
      </w:r>
      <w:r>
        <w:rPr>
          <w:rFonts w:hint="eastAsia"/>
          <w:sz w:val="28"/>
        </w:rPr>
        <w:t>CSSCI</w:t>
      </w:r>
      <w:r>
        <w:rPr>
          <w:rFonts w:hint="eastAsia"/>
          <w:sz w:val="28"/>
        </w:rPr>
        <w:t>扩展版文章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篇及以上，或公开发表省级期刊及以上论文成果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项及以上；</w:t>
      </w:r>
    </w:p>
    <w:p w:rsidR="00760C4F" w:rsidRDefault="006302D1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．以第一署名人（学院为第一署名单位）出版著作（含专著、译著）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部。</w:t>
      </w:r>
    </w:p>
    <w:p w:rsidR="00760C4F" w:rsidRDefault="006302D1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4. </w:t>
      </w:r>
      <w:r>
        <w:rPr>
          <w:rFonts w:hint="eastAsia"/>
          <w:sz w:val="28"/>
        </w:rPr>
        <w:t>本人主（参）编著作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教材（署名学院单位名称）获得学校社科处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教务处认定的业绩津</w:t>
      </w:r>
      <w:r>
        <w:rPr>
          <w:rFonts w:hint="eastAsia"/>
          <w:sz w:val="28"/>
        </w:rPr>
        <w:t>贴赋分。</w:t>
      </w:r>
    </w:p>
    <w:p w:rsidR="00760C4F" w:rsidRDefault="006302D1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 xml:space="preserve">B. </w:t>
      </w:r>
      <w:r>
        <w:rPr>
          <w:rFonts w:hint="eastAsia"/>
          <w:b/>
          <w:sz w:val="28"/>
        </w:rPr>
        <w:t>完成以下</w:t>
      </w:r>
      <w:r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项科研工作中的</w:t>
      </w: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项，即视为完成当年科研职责：</w:t>
      </w:r>
    </w:p>
    <w:p w:rsidR="00760C4F" w:rsidRDefault="006302D1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．参加</w:t>
      </w:r>
      <w:r>
        <w:rPr>
          <w:rFonts w:hint="eastAsia"/>
          <w:sz w:val="28"/>
        </w:rPr>
        <w:t>II</w:t>
      </w:r>
      <w:r>
        <w:rPr>
          <w:rFonts w:hint="eastAsia"/>
          <w:sz w:val="28"/>
        </w:rPr>
        <w:t>类以上项目，或主持有合同期内的在</w:t>
      </w:r>
      <w:proofErr w:type="gramStart"/>
      <w:r>
        <w:rPr>
          <w:rFonts w:hint="eastAsia"/>
          <w:sz w:val="28"/>
        </w:rPr>
        <w:t>研</w:t>
      </w:r>
      <w:proofErr w:type="gramEnd"/>
      <w:r>
        <w:rPr>
          <w:rFonts w:hint="eastAsia"/>
          <w:sz w:val="28"/>
        </w:rPr>
        <w:t>省部级以上项目；</w:t>
      </w:r>
    </w:p>
    <w:p w:rsidR="00760C4F" w:rsidRDefault="006302D1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本人近三年科研经费累计到账不少于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万元，或当年不少于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lastRenderedPageBreak/>
        <w:t>万元；</w:t>
      </w:r>
      <w:r>
        <w:rPr>
          <w:rFonts w:hint="eastAsia"/>
          <w:sz w:val="28"/>
        </w:rPr>
        <w:t xml:space="preserve"> </w:t>
      </w:r>
    </w:p>
    <w:p w:rsidR="00760C4F" w:rsidRDefault="006302D1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．以第一作者（学院为第一署名单位），发表</w:t>
      </w:r>
      <w:r>
        <w:rPr>
          <w:rFonts w:hint="eastAsia"/>
          <w:sz w:val="28"/>
        </w:rPr>
        <w:t>CSSCI</w:t>
      </w:r>
      <w:r>
        <w:rPr>
          <w:rFonts w:hint="eastAsia"/>
          <w:sz w:val="28"/>
        </w:rPr>
        <w:t>扩展版文章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篇及以上，或以第一作者（学院为第一署名单位）或公开发表省级期刊及以上论文成果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项及以上；</w:t>
      </w:r>
    </w:p>
    <w:p w:rsidR="00760C4F" w:rsidRDefault="006302D1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4.</w:t>
      </w:r>
      <w:r>
        <w:rPr>
          <w:rFonts w:hint="eastAsia"/>
          <w:sz w:val="28"/>
        </w:rPr>
        <w:t>以第一作者（学院为第一完成单位）的成果获得地、厅级或全国性学会二等奖以上奖励。</w:t>
      </w:r>
    </w:p>
    <w:p w:rsidR="00760C4F" w:rsidRDefault="006302D1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未完成当年科研岗位职责者，如教学工作量完成</w:t>
      </w:r>
      <w:r>
        <w:rPr>
          <w:rFonts w:hint="eastAsia"/>
          <w:b/>
          <w:sz w:val="28"/>
        </w:rPr>
        <w:t>360</w:t>
      </w:r>
      <w:r>
        <w:rPr>
          <w:rFonts w:hint="eastAsia"/>
          <w:b/>
          <w:sz w:val="28"/>
        </w:rPr>
        <w:t>学时（理论）及以上，视</w:t>
      </w:r>
      <w:r>
        <w:rPr>
          <w:rFonts w:hint="eastAsia"/>
          <w:b/>
          <w:sz w:val="28"/>
        </w:rPr>
        <w:t>作完成教学、科研岗位职责。否则，科研岗位职责视作未完成。</w:t>
      </w:r>
    </w:p>
    <w:p w:rsidR="00760C4F" w:rsidRDefault="006302D1">
      <w:pPr>
        <w:ind w:firstLineChars="196" w:firstLine="551"/>
        <w:rPr>
          <w:sz w:val="28"/>
        </w:rPr>
      </w:pPr>
      <w:r>
        <w:rPr>
          <w:rFonts w:hint="eastAsia"/>
          <w:b/>
          <w:sz w:val="28"/>
        </w:rPr>
        <w:t>（三）学术讲座：</w:t>
      </w:r>
      <w:r>
        <w:rPr>
          <w:rFonts w:hint="eastAsia"/>
          <w:sz w:val="28"/>
        </w:rPr>
        <w:t>举办学术讲座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次。</w:t>
      </w:r>
    </w:p>
    <w:p w:rsidR="00760C4F" w:rsidRDefault="006302D1">
      <w:pPr>
        <w:ind w:firstLineChars="196" w:firstLine="551"/>
        <w:rPr>
          <w:sz w:val="28"/>
        </w:rPr>
      </w:pPr>
      <w:r>
        <w:rPr>
          <w:rFonts w:hint="eastAsia"/>
          <w:b/>
          <w:sz w:val="28"/>
        </w:rPr>
        <w:t>（四）服务工作：</w:t>
      </w:r>
      <w:r>
        <w:rPr>
          <w:rFonts w:hint="eastAsia"/>
          <w:sz w:val="28"/>
        </w:rPr>
        <w:t>按照《国际文化交流学院教师公共服务工作管理办法》执行。</w:t>
      </w:r>
    </w:p>
    <w:p w:rsidR="00760C4F" w:rsidRDefault="006302D1">
      <w:pPr>
        <w:ind w:firstLineChars="200" w:firstLine="562"/>
        <w:rPr>
          <w:sz w:val="28"/>
        </w:rPr>
      </w:pPr>
      <w:r>
        <w:rPr>
          <w:rFonts w:hint="eastAsia"/>
          <w:b/>
          <w:sz w:val="28"/>
        </w:rPr>
        <w:t>（五）年终总结：</w:t>
      </w:r>
      <w:r>
        <w:rPr>
          <w:rFonts w:hint="eastAsia"/>
          <w:sz w:val="28"/>
        </w:rPr>
        <w:t>本人对照岗位职责撰写年终工作总结，交学院审核、备案，并作为年终考核的依据。</w:t>
      </w:r>
      <w:r>
        <w:rPr>
          <w:rFonts w:hint="eastAsia"/>
          <w:sz w:val="28"/>
        </w:rPr>
        <w:t xml:space="preserve">           </w:t>
      </w:r>
    </w:p>
    <w:p w:rsidR="00760C4F" w:rsidRDefault="006302D1">
      <w:pPr>
        <w:pStyle w:val="2"/>
      </w:pPr>
      <w:r>
        <w:rPr>
          <w:rFonts w:hint="eastAsia"/>
        </w:rPr>
        <w:t>三、中职及以下教学人员岗位职责</w:t>
      </w:r>
    </w:p>
    <w:p w:rsidR="00760C4F" w:rsidRDefault="006302D1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（一）教学工作：</w:t>
      </w:r>
    </w:p>
    <w:p w:rsidR="00760C4F" w:rsidRDefault="006302D1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1. </w:t>
      </w:r>
      <w:r>
        <w:rPr>
          <w:rFonts w:hint="eastAsia"/>
          <w:sz w:val="28"/>
        </w:rPr>
        <w:t>中职人员当年课堂讲授不低于</w:t>
      </w:r>
      <w:r>
        <w:rPr>
          <w:rFonts w:hint="eastAsia"/>
          <w:sz w:val="28"/>
        </w:rPr>
        <w:t>324</w:t>
      </w:r>
      <w:r>
        <w:rPr>
          <w:rFonts w:hint="eastAsia"/>
          <w:sz w:val="28"/>
        </w:rPr>
        <w:t>学时（理论），初职人员不低于</w:t>
      </w:r>
      <w:r>
        <w:rPr>
          <w:rFonts w:hint="eastAsia"/>
          <w:sz w:val="28"/>
        </w:rPr>
        <w:t>504</w:t>
      </w:r>
      <w:r>
        <w:rPr>
          <w:rFonts w:hint="eastAsia"/>
          <w:sz w:val="28"/>
        </w:rPr>
        <w:t>学时（理论）。</w:t>
      </w:r>
    </w:p>
    <w:p w:rsidR="00760C4F" w:rsidRDefault="006302D1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2. </w:t>
      </w:r>
      <w:r>
        <w:rPr>
          <w:rFonts w:hint="eastAsia"/>
          <w:sz w:val="28"/>
        </w:rPr>
        <w:t>初职人员应重视不断提高教学水平，以适应留学生教育不断发展的需要。当年观摩学习高一级职称教师的课不少于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学时。否则，教学岗位职责视作未完成。</w:t>
      </w:r>
    </w:p>
    <w:p w:rsidR="00760C4F" w:rsidRDefault="006302D1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lastRenderedPageBreak/>
        <w:t>（二）科研工作：</w:t>
      </w:r>
    </w:p>
    <w:p w:rsidR="00760C4F" w:rsidRDefault="006302D1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中职人员完成以下科研工作中其中</w:t>
      </w: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项，即视为完成当年科研职责：</w:t>
      </w:r>
    </w:p>
    <w:p w:rsidR="00760C4F" w:rsidRDefault="006302D1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．参加</w:t>
      </w:r>
      <w:r>
        <w:rPr>
          <w:rFonts w:hint="eastAsia"/>
          <w:sz w:val="28"/>
        </w:rPr>
        <w:t>II</w:t>
      </w:r>
      <w:r>
        <w:rPr>
          <w:rFonts w:hint="eastAsia"/>
          <w:sz w:val="28"/>
        </w:rPr>
        <w:t>类以上项目，或参加有合同期内的在</w:t>
      </w:r>
      <w:proofErr w:type="gramStart"/>
      <w:r>
        <w:rPr>
          <w:rFonts w:hint="eastAsia"/>
          <w:sz w:val="28"/>
        </w:rPr>
        <w:t>研</w:t>
      </w:r>
      <w:proofErr w:type="gramEnd"/>
      <w:r>
        <w:rPr>
          <w:rFonts w:hint="eastAsia"/>
          <w:sz w:val="28"/>
        </w:rPr>
        <w:t>省部级以上项目，并且以第一作者（学院为第一署名单位）公开发表省级期刊及以上论文成果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项以上；</w:t>
      </w:r>
    </w:p>
    <w:p w:rsidR="00760C4F" w:rsidRDefault="006302D1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．本人近三年科研经费累计到账不少于</w:t>
      </w:r>
      <w:r>
        <w:rPr>
          <w:rFonts w:hint="eastAsia"/>
          <w:sz w:val="28"/>
        </w:rPr>
        <w:t>1.5</w:t>
      </w:r>
      <w:r>
        <w:rPr>
          <w:rFonts w:hint="eastAsia"/>
          <w:sz w:val="28"/>
        </w:rPr>
        <w:t>万元，或当年科研经费不少于</w:t>
      </w:r>
      <w:r>
        <w:rPr>
          <w:rFonts w:hint="eastAsia"/>
          <w:sz w:val="28"/>
        </w:rPr>
        <w:t>0.5</w:t>
      </w:r>
      <w:r>
        <w:rPr>
          <w:rFonts w:hint="eastAsia"/>
          <w:sz w:val="28"/>
        </w:rPr>
        <w:t>万元；</w:t>
      </w:r>
    </w:p>
    <w:p w:rsidR="00760C4F" w:rsidRDefault="006302D1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．以第一作者（学院为第一署名单位）发表</w:t>
      </w:r>
      <w:r>
        <w:rPr>
          <w:rFonts w:hint="eastAsia"/>
          <w:sz w:val="28"/>
        </w:rPr>
        <w:t>CSSCI</w:t>
      </w:r>
      <w:r>
        <w:rPr>
          <w:rFonts w:hint="eastAsia"/>
          <w:sz w:val="28"/>
        </w:rPr>
        <w:t>来源期刊（含扩展版）论文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篇及以上，或以第一作者（学院为第一署名单位）公开发表省级期刊及以上论文成果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项及以上；</w:t>
      </w:r>
    </w:p>
    <w:p w:rsidR="00760C4F" w:rsidRDefault="006302D1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．以本人为第一作者（学院为第一完成单位）的成果获得地、厅级或全国性学会三等奖以上奖励。</w:t>
      </w:r>
    </w:p>
    <w:p w:rsidR="00760C4F" w:rsidRDefault="006302D1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5. </w:t>
      </w:r>
      <w:r>
        <w:rPr>
          <w:rFonts w:hint="eastAsia"/>
          <w:sz w:val="28"/>
        </w:rPr>
        <w:t>本人主（参）编著作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教材（署名学院单位）获得学校社科处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教务处认定的业绩津贴赋分。</w:t>
      </w:r>
    </w:p>
    <w:p w:rsidR="00760C4F" w:rsidRDefault="006302D1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未完成当年科研岗位职责者，如教学工作量完成</w:t>
      </w:r>
      <w:r>
        <w:rPr>
          <w:rFonts w:hint="eastAsia"/>
          <w:b/>
          <w:sz w:val="28"/>
        </w:rPr>
        <w:t>432</w:t>
      </w:r>
      <w:r>
        <w:rPr>
          <w:rFonts w:hint="eastAsia"/>
          <w:b/>
          <w:sz w:val="28"/>
        </w:rPr>
        <w:t>学时（理论）及以上，视作完成教学、科研岗位职责。否则，科研岗位职责视作未完成。</w:t>
      </w:r>
    </w:p>
    <w:p w:rsidR="00760C4F" w:rsidRDefault="006302D1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初职人员未做科研定量要求，但鼓励参与科学</w:t>
      </w:r>
      <w:r>
        <w:rPr>
          <w:rFonts w:hint="eastAsia"/>
          <w:b/>
          <w:sz w:val="28"/>
        </w:rPr>
        <w:t>研究工作，如有成果按照《国际文化交流学院科研成果奖励办法》执行。</w:t>
      </w:r>
    </w:p>
    <w:p w:rsidR="00760C4F" w:rsidRDefault="006302D1">
      <w:pPr>
        <w:ind w:firstLineChars="200" w:firstLine="562"/>
        <w:rPr>
          <w:sz w:val="28"/>
        </w:rPr>
      </w:pPr>
      <w:r>
        <w:rPr>
          <w:rFonts w:hint="eastAsia"/>
          <w:b/>
          <w:sz w:val="28"/>
        </w:rPr>
        <w:t>（三）服务工作：</w:t>
      </w:r>
      <w:r>
        <w:rPr>
          <w:rFonts w:hint="eastAsia"/>
          <w:sz w:val="28"/>
        </w:rPr>
        <w:t>按照《国际文化交流学院教师公共服务工作管理办法》执行。</w:t>
      </w:r>
    </w:p>
    <w:p w:rsidR="00760C4F" w:rsidRDefault="006302D1">
      <w:pPr>
        <w:ind w:firstLineChars="200" w:firstLine="562"/>
        <w:rPr>
          <w:sz w:val="28"/>
        </w:rPr>
      </w:pPr>
      <w:r>
        <w:rPr>
          <w:rFonts w:hint="eastAsia"/>
          <w:b/>
          <w:sz w:val="28"/>
        </w:rPr>
        <w:lastRenderedPageBreak/>
        <w:t>（四）年终总结：</w:t>
      </w:r>
      <w:r>
        <w:rPr>
          <w:rFonts w:hint="eastAsia"/>
          <w:sz w:val="28"/>
        </w:rPr>
        <w:t>本人对照岗位职责撰写年终工作总结，交学院审核、备案，并作为年终考核的依据。</w:t>
      </w:r>
    </w:p>
    <w:p w:rsidR="00760C4F" w:rsidRDefault="00760C4F">
      <w:pPr>
        <w:rPr>
          <w:sz w:val="28"/>
        </w:rPr>
      </w:pPr>
    </w:p>
    <w:p w:rsidR="00760C4F" w:rsidRDefault="00760C4F">
      <w:pPr>
        <w:rPr>
          <w:sz w:val="28"/>
        </w:rPr>
      </w:pPr>
    </w:p>
    <w:p w:rsidR="00760C4F" w:rsidRDefault="006302D1">
      <w:pPr>
        <w:ind w:right="1120"/>
        <w:jc w:val="right"/>
        <w:rPr>
          <w:sz w:val="28"/>
        </w:rPr>
      </w:pPr>
      <w:r>
        <w:rPr>
          <w:rFonts w:hint="eastAsia"/>
          <w:sz w:val="28"/>
        </w:rPr>
        <w:t>国际文化交流学院</w:t>
      </w:r>
      <w:r>
        <w:rPr>
          <w:rFonts w:hint="eastAsia"/>
          <w:sz w:val="28"/>
        </w:rPr>
        <w:t xml:space="preserve">                         </w:t>
      </w:r>
    </w:p>
    <w:p w:rsidR="00760C4F" w:rsidRDefault="006302D1">
      <w:pPr>
        <w:ind w:right="112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2016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</w:p>
    <w:sectPr w:rsidR="0076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D1" w:rsidRDefault="006302D1">
      <w:r>
        <w:separator/>
      </w:r>
    </w:p>
  </w:endnote>
  <w:endnote w:type="continuationSeparator" w:id="0">
    <w:p w:rsidR="006302D1" w:rsidRDefault="0063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D1" w:rsidRDefault="006302D1">
      <w:r>
        <w:separator/>
      </w:r>
    </w:p>
  </w:footnote>
  <w:footnote w:type="continuationSeparator" w:id="0">
    <w:p w:rsidR="006302D1" w:rsidRDefault="006302D1">
      <w:r>
        <w:continuationSeparator/>
      </w:r>
    </w:p>
  </w:footnote>
  <w:footnote w:id="1">
    <w:p w:rsidR="00760C4F" w:rsidRDefault="006302D1">
      <w:pPr>
        <w:pStyle w:val="ad"/>
        <w:rPr>
          <w:rFonts w:ascii="仿宋_GB2312" w:eastAsia="仿宋_GB2312"/>
          <w:sz w:val="21"/>
          <w:szCs w:val="21"/>
        </w:rPr>
      </w:pPr>
      <w:r>
        <w:rPr>
          <w:rStyle w:val="af1"/>
          <w:rFonts w:ascii="仿宋_GB2312" w:eastAsia="仿宋_GB2312" w:hint="eastAsia"/>
          <w:sz w:val="21"/>
          <w:szCs w:val="21"/>
        </w:rPr>
        <w:footnoteRef/>
      </w:r>
      <w:r>
        <w:rPr>
          <w:rFonts w:ascii="仿宋_GB2312" w:eastAsia="仿宋_GB2312" w:hint="eastAsia"/>
          <w:sz w:val="21"/>
          <w:szCs w:val="21"/>
        </w:rPr>
        <w:t xml:space="preserve"> </w:t>
      </w:r>
      <w:r>
        <w:rPr>
          <w:rFonts w:ascii="仿宋_GB2312" w:eastAsia="仿宋_GB2312" w:hAnsi="宋体" w:hint="eastAsia"/>
          <w:sz w:val="21"/>
          <w:szCs w:val="21"/>
        </w:rPr>
        <w:t>“</w:t>
      </w:r>
      <w:r>
        <w:rPr>
          <w:rFonts w:ascii="仿宋_GB2312" w:eastAsia="仿宋_GB2312" w:hAnsi="宋体" w:hint="eastAsia"/>
          <w:sz w:val="21"/>
          <w:szCs w:val="21"/>
        </w:rPr>
        <w:t>V</w:t>
      </w:r>
      <w:r>
        <w:rPr>
          <w:rFonts w:ascii="仿宋_GB2312" w:eastAsia="仿宋_GB2312" w:hAnsi="宋体" w:hint="eastAsia"/>
          <w:sz w:val="21"/>
          <w:szCs w:val="21"/>
        </w:rPr>
        <w:t>类项目”指：甘肃省社科规划项目、甘肃省科技计划项目、单项经费超过</w:t>
      </w:r>
      <w:r>
        <w:rPr>
          <w:rFonts w:ascii="仿宋_GB2312" w:eastAsia="仿宋_GB2312" w:hAnsi="宋体" w:hint="eastAsia"/>
          <w:sz w:val="21"/>
          <w:szCs w:val="21"/>
        </w:rPr>
        <w:t>5</w:t>
      </w:r>
      <w:r>
        <w:rPr>
          <w:rFonts w:ascii="仿宋_GB2312" w:eastAsia="仿宋_GB2312" w:hAnsi="宋体" w:hint="eastAsia"/>
          <w:sz w:val="21"/>
          <w:szCs w:val="21"/>
        </w:rPr>
        <w:t>万元的横向项目和国际合作项目。</w:t>
      </w:r>
    </w:p>
  </w:footnote>
  <w:footnote w:id="2">
    <w:p w:rsidR="00760C4F" w:rsidRDefault="006302D1">
      <w:pPr>
        <w:rPr>
          <w:rFonts w:ascii="仿宋_GB2312" w:eastAsia="仿宋_GB2312"/>
        </w:rPr>
      </w:pPr>
      <w:r>
        <w:rPr>
          <w:rStyle w:val="af1"/>
          <w:rFonts w:ascii="仿宋_GB2312" w:eastAsia="仿宋_GB2312" w:hint="eastAsia"/>
          <w:szCs w:val="21"/>
        </w:rPr>
        <w:footnoteRef/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“参加</w:t>
      </w:r>
      <w:r>
        <w:rPr>
          <w:rFonts w:ascii="仿宋_GB2312" w:eastAsia="仿宋_GB2312" w:hint="eastAsia"/>
        </w:rPr>
        <w:t>II</w:t>
      </w:r>
      <w:r>
        <w:rPr>
          <w:rFonts w:ascii="仿宋_GB2312" w:eastAsia="仿宋_GB2312" w:hint="eastAsia"/>
        </w:rPr>
        <w:t>类以上项目”指：参加“国家社科基金重点项目、国家有关部委认定的应纳入重大项目管理程序的项目、‘马克思主义工程’项目、教育部重点研究基地重大项目、单项经费超过</w:t>
      </w:r>
      <w:r>
        <w:rPr>
          <w:rFonts w:ascii="仿宋_GB2312" w:eastAsia="仿宋_GB2312" w:hint="eastAsia"/>
        </w:rPr>
        <w:t>100</w:t>
      </w:r>
      <w:r>
        <w:rPr>
          <w:rFonts w:ascii="仿宋_GB2312" w:eastAsia="仿宋_GB2312" w:hint="eastAsia"/>
        </w:rPr>
        <w:t>万元的横向项目和国际合作项目”等以上项目，并分配</w:t>
      </w:r>
      <w:r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万元以上经费。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FB"/>
    <w:rsid w:val="00077CFB"/>
    <w:rsid w:val="000A0B05"/>
    <w:rsid w:val="001D1568"/>
    <w:rsid w:val="00295A84"/>
    <w:rsid w:val="002D7797"/>
    <w:rsid w:val="003F26EB"/>
    <w:rsid w:val="004B3087"/>
    <w:rsid w:val="004C01EB"/>
    <w:rsid w:val="005A4457"/>
    <w:rsid w:val="005F35E6"/>
    <w:rsid w:val="006035F6"/>
    <w:rsid w:val="006302D1"/>
    <w:rsid w:val="006A3403"/>
    <w:rsid w:val="00760C4F"/>
    <w:rsid w:val="00841709"/>
    <w:rsid w:val="00857372"/>
    <w:rsid w:val="008C35B0"/>
    <w:rsid w:val="00973BF6"/>
    <w:rsid w:val="00A41D4B"/>
    <w:rsid w:val="00A84ABD"/>
    <w:rsid w:val="00A903F0"/>
    <w:rsid w:val="00AB413D"/>
    <w:rsid w:val="00AF2B98"/>
    <w:rsid w:val="00B35BC9"/>
    <w:rsid w:val="00B64425"/>
    <w:rsid w:val="00BD490B"/>
    <w:rsid w:val="00C65989"/>
    <w:rsid w:val="00C75893"/>
    <w:rsid w:val="00D04429"/>
    <w:rsid w:val="00D92531"/>
    <w:rsid w:val="00DF456E"/>
    <w:rsid w:val="00E05F8B"/>
    <w:rsid w:val="00F153B6"/>
    <w:rsid w:val="00F9388A"/>
    <w:rsid w:val="00FD2024"/>
    <w:rsid w:val="2CC9798D"/>
    <w:rsid w:val="3CD55349"/>
    <w:rsid w:val="44A57A8D"/>
    <w:rsid w:val="48A852CC"/>
    <w:rsid w:val="4D0A00A6"/>
    <w:rsid w:val="4E287226"/>
    <w:rsid w:val="518016AC"/>
    <w:rsid w:val="6ABF0072"/>
    <w:rsid w:val="7A1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983D9"/>
  <w15:docId w15:val="{E048937D-582D-4E03-8710-55FA2446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styleId="ae">
    <w:name w:val="annotation subject"/>
    <w:basedOn w:val="a5"/>
    <w:next w:val="a5"/>
    <w:link w:val="af"/>
    <w:uiPriority w:val="99"/>
    <w:unhideWhenUsed/>
    <w:qFormat/>
    <w:rPr>
      <w:b/>
      <w:bCs/>
    </w:rPr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styleId="af1">
    <w:name w:val="footnote reference"/>
    <w:basedOn w:val="a0"/>
    <w:semiHidden/>
    <w:qFormat/>
    <w:rPr>
      <w:vertAlign w:val="superscript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批注文字 字符"/>
    <w:basedOn w:val="a0"/>
    <w:link w:val="a5"/>
    <w:uiPriority w:val="99"/>
    <w:semiHidden/>
  </w:style>
  <w:style w:type="character" w:customStyle="1" w:styleId="af">
    <w:name w:val="批注主题 字符"/>
    <w:basedOn w:val="a6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C3321B-274E-4931-9C8C-94381095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358</Words>
  <Characters>2041</Characters>
  <Application>Microsoft Office Word</Application>
  <DocSecurity>0</DocSecurity>
  <Lines>17</Lines>
  <Paragraphs>4</Paragraphs>
  <ScaleCrop>false</ScaleCrop>
  <Company>微软中国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何斐</cp:lastModifiedBy>
  <cp:revision>3</cp:revision>
  <cp:lastPrinted>2016-03-21T02:34:00Z</cp:lastPrinted>
  <dcterms:created xsi:type="dcterms:W3CDTF">2020-11-26T08:02:00Z</dcterms:created>
  <dcterms:modified xsi:type="dcterms:W3CDTF">2020-11-26T08:03:00Z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